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AAD3" w14:textId="77777777" w:rsidR="00A216A4" w:rsidRDefault="00F069CF">
      <w:pPr>
        <w:ind w:left="3018" w:right="3203"/>
        <w:jc w:val="center"/>
        <w:rPr>
          <w:rFonts w:ascii="Book Antiqua" w:eastAsia="Book Antiqua" w:hAnsi="Book Antiqua" w:cs="Book Antiqua"/>
          <w:sz w:val="44"/>
          <w:szCs w:val="44"/>
          <w:lang w:val="it-IT"/>
        </w:rPr>
      </w:pPr>
      <w:r>
        <w:rPr>
          <w:rFonts w:ascii="Book Antiqua" w:eastAsia="Book Antiqua" w:hAnsi="Book Antiqua" w:cs="Book Antiqua"/>
          <w:color w:val="FF0000"/>
          <w:sz w:val="44"/>
          <w:szCs w:val="44"/>
          <w:lang w:val="it-IT"/>
        </w:rPr>
        <w:t>REGISTRO DELLE</w:t>
      </w:r>
    </w:p>
    <w:p w14:paraId="714C5769" w14:textId="77777777" w:rsidR="00A216A4" w:rsidRDefault="00A216A4">
      <w:pPr>
        <w:spacing w:before="4" w:line="100" w:lineRule="exact"/>
        <w:rPr>
          <w:sz w:val="10"/>
          <w:szCs w:val="10"/>
          <w:lang w:val="it-IT"/>
        </w:rPr>
      </w:pPr>
    </w:p>
    <w:p w14:paraId="18C25387" w14:textId="77777777" w:rsidR="00A216A4" w:rsidRDefault="00F069CF">
      <w:pPr>
        <w:ind w:left="230" w:right="416"/>
        <w:jc w:val="center"/>
        <w:rPr>
          <w:rFonts w:ascii="Book Antiqua" w:eastAsia="Book Antiqua" w:hAnsi="Book Antiqua" w:cs="Book Antiqua"/>
          <w:sz w:val="44"/>
          <w:szCs w:val="44"/>
          <w:lang w:val="it-IT"/>
        </w:rPr>
      </w:pPr>
      <w:r>
        <w:rPr>
          <w:rFonts w:ascii="Book Antiqua" w:eastAsia="Book Antiqua" w:hAnsi="Book Antiqua" w:cs="Book Antiqua"/>
          <w:color w:val="FF0000"/>
          <w:sz w:val="44"/>
          <w:szCs w:val="44"/>
          <w:lang w:val="it-IT"/>
        </w:rPr>
        <w:t>DOMANDE DI ACCESSO CIVICO E GENERALIZZATO</w:t>
      </w:r>
    </w:p>
    <w:p w14:paraId="720B2999" w14:textId="77777777" w:rsidR="00A216A4" w:rsidRDefault="00A216A4">
      <w:pPr>
        <w:spacing w:before="4" w:line="100" w:lineRule="exact"/>
        <w:rPr>
          <w:sz w:val="10"/>
          <w:szCs w:val="10"/>
          <w:lang w:val="it-IT"/>
        </w:rPr>
      </w:pPr>
    </w:p>
    <w:p w14:paraId="3147BE55" w14:textId="53FA4A29" w:rsidR="00A216A4" w:rsidRDefault="00F069CF">
      <w:pPr>
        <w:ind w:left="3400" w:right="3587"/>
        <w:jc w:val="center"/>
        <w:rPr>
          <w:rFonts w:ascii="Book Antiqua" w:eastAsia="Book Antiqua" w:hAnsi="Book Antiqua" w:cs="Book Antiqua"/>
          <w:sz w:val="44"/>
          <w:szCs w:val="44"/>
          <w:lang w:val="it-IT"/>
        </w:rPr>
      </w:pPr>
      <w:r>
        <w:rPr>
          <w:rFonts w:ascii="Book Antiqua" w:eastAsia="Book Antiqua" w:hAnsi="Book Antiqua" w:cs="Book Antiqua"/>
          <w:color w:val="FF0000"/>
          <w:sz w:val="44"/>
          <w:szCs w:val="44"/>
          <w:lang w:val="it-IT"/>
        </w:rPr>
        <w:t>1 Semestre 202</w:t>
      </w:r>
      <w:r w:rsidR="00732ACB">
        <w:rPr>
          <w:rFonts w:ascii="Book Antiqua" w:eastAsia="Book Antiqua" w:hAnsi="Book Antiqua" w:cs="Book Antiqua"/>
          <w:color w:val="FF0000"/>
          <w:sz w:val="44"/>
          <w:szCs w:val="44"/>
          <w:lang w:val="it-IT"/>
        </w:rPr>
        <w:t>4</w:t>
      </w:r>
    </w:p>
    <w:p w14:paraId="285D7E26" w14:textId="77777777" w:rsidR="00A216A4" w:rsidRDefault="00A216A4">
      <w:pPr>
        <w:spacing w:line="200" w:lineRule="exact"/>
        <w:rPr>
          <w:lang w:val="it-IT"/>
        </w:rPr>
      </w:pPr>
    </w:p>
    <w:p w14:paraId="25BD4548" w14:textId="77777777" w:rsidR="00A216A4" w:rsidRDefault="00A216A4">
      <w:pPr>
        <w:spacing w:before="6" w:line="260" w:lineRule="exact"/>
        <w:rPr>
          <w:sz w:val="26"/>
          <w:szCs w:val="26"/>
          <w:lang w:val="it-IT"/>
        </w:rPr>
      </w:pPr>
    </w:p>
    <w:p w14:paraId="6917ADF3" w14:textId="77777777" w:rsidR="00A216A4" w:rsidRDefault="00F069CF">
      <w:pPr>
        <w:spacing w:line="360" w:lineRule="auto"/>
        <w:ind w:right="57"/>
        <w:jc w:val="center"/>
        <w:rPr>
          <w:rFonts w:eastAsia="Book Antiqua"/>
          <w:lang w:val="it-IT"/>
        </w:rPr>
      </w:pPr>
      <w:r>
        <w:rPr>
          <w:rFonts w:eastAsia="Book Antiqua"/>
          <w:lang w:val="it-IT"/>
        </w:rPr>
        <w:t>PARTE P</w:t>
      </w:r>
      <w:r>
        <w:rPr>
          <w:rFonts w:eastAsia="Book Antiqua"/>
          <w:w w:val="105"/>
          <w:lang w:val="it-IT"/>
        </w:rPr>
        <w:t>RIMA</w:t>
      </w:r>
    </w:p>
    <w:p w14:paraId="4C793877" w14:textId="77777777" w:rsidR="00A216A4" w:rsidRDefault="00F069CF">
      <w:pPr>
        <w:spacing w:line="360" w:lineRule="auto"/>
        <w:ind w:right="57"/>
        <w:jc w:val="center"/>
        <w:rPr>
          <w:rFonts w:eastAsia="Calibri"/>
          <w:sz w:val="22"/>
          <w:szCs w:val="22"/>
          <w:lang w:val="it-IT"/>
        </w:rPr>
      </w:pPr>
      <w:r>
        <w:rPr>
          <w:rFonts w:eastAsia="Calibri"/>
          <w:position w:val="1"/>
          <w:sz w:val="22"/>
          <w:szCs w:val="22"/>
          <w:lang w:val="it-IT"/>
        </w:rPr>
        <w:t>ISTANZA PER LA RICHIESTA DI ACCESSO SEMPLICE ART. 5, COMMA 1, D.LGS 33/2013</w:t>
      </w:r>
    </w:p>
    <w:p w14:paraId="61780A5D" w14:textId="6E0295FB" w:rsidR="00A216A4" w:rsidRDefault="00F069CF">
      <w:pPr>
        <w:spacing w:line="360" w:lineRule="auto"/>
        <w:ind w:right="57"/>
        <w:jc w:val="center"/>
        <w:rPr>
          <w:rFonts w:eastAsia="Book Antiqua"/>
          <w:lang w:val="it-IT"/>
        </w:rPr>
      </w:pPr>
      <w:r>
        <w:rPr>
          <w:rFonts w:eastAsia="Book Antiqua"/>
          <w:lang w:val="it-IT"/>
        </w:rPr>
        <w:t>DAL 01.01.202</w:t>
      </w:r>
      <w:r w:rsidR="00732ACB">
        <w:rPr>
          <w:rFonts w:eastAsia="Book Antiqua"/>
          <w:lang w:val="it-IT"/>
        </w:rPr>
        <w:t>4</w:t>
      </w:r>
      <w:r>
        <w:rPr>
          <w:rFonts w:eastAsia="Book Antiqua"/>
          <w:lang w:val="it-IT"/>
        </w:rPr>
        <w:t xml:space="preserve"> AL </w:t>
      </w:r>
      <w:r>
        <w:rPr>
          <w:rFonts w:eastAsia="Book Antiqua"/>
          <w:w w:val="99"/>
          <w:lang w:val="it-IT"/>
        </w:rPr>
        <w:t>30.06.202</w:t>
      </w:r>
      <w:r w:rsidR="00732ACB">
        <w:rPr>
          <w:rFonts w:eastAsia="Book Antiqua"/>
          <w:w w:val="99"/>
          <w:lang w:val="it-IT"/>
        </w:rPr>
        <w:t>4</w:t>
      </w:r>
    </w:p>
    <w:p w14:paraId="55328985" w14:textId="77777777" w:rsidR="00A216A4" w:rsidRDefault="00A216A4">
      <w:pPr>
        <w:spacing w:line="360" w:lineRule="auto"/>
        <w:ind w:right="57"/>
        <w:jc w:val="center"/>
        <w:rPr>
          <w:rFonts w:eastAsia="Book Antiqua"/>
          <w:lang w:val="it-IT"/>
        </w:rPr>
      </w:pPr>
    </w:p>
    <w:tbl>
      <w:tblPr>
        <w:tblW w:w="10032" w:type="dxa"/>
        <w:tblInd w:w="9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11"/>
        <w:gridCol w:w="1219"/>
        <w:gridCol w:w="745"/>
        <w:gridCol w:w="1526"/>
        <w:gridCol w:w="743"/>
        <w:gridCol w:w="1419"/>
        <w:gridCol w:w="1132"/>
        <w:gridCol w:w="2837"/>
      </w:tblGrid>
      <w:tr w:rsidR="00A216A4" w14:paraId="34A90880" w14:textId="77777777">
        <w:trPr>
          <w:trHeight w:hRule="exact" w:val="418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ED29733" w14:textId="77777777" w:rsidR="00A216A4" w:rsidRDefault="00A216A4"/>
        </w:tc>
        <w:tc>
          <w:tcPr>
            <w:tcW w:w="349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FFF37E0" w14:textId="77777777" w:rsidR="00A216A4" w:rsidRDefault="00A216A4">
            <w:pPr>
              <w:spacing w:before="4" w:line="100" w:lineRule="exact"/>
              <w:rPr>
                <w:sz w:val="11"/>
                <w:szCs w:val="11"/>
              </w:rPr>
            </w:pPr>
          </w:p>
          <w:p w14:paraId="3D0F56A1" w14:textId="77777777" w:rsidR="00A216A4" w:rsidRDefault="00F069CF">
            <w:pPr>
              <w:ind w:left="1330" w:right="1324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w w:val="104"/>
                <w:sz w:val="16"/>
                <w:szCs w:val="16"/>
              </w:rPr>
              <w:t>ISTANZA</w:t>
            </w:r>
          </w:p>
        </w:tc>
        <w:tc>
          <w:tcPr>
            <w:tcW w:w="613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07B388E" w14:textId="77777777" w:rsidR="00A216A4" w:rsidRDefault="00A216A4">
            <w:pPr>
              <w:spacing w:before="4" w:line="100" w:lineRule="exact"/>
              <w:rPr>
                <w:sz w:val="11"/>
                <w:szCs w:val="11"/>
              </w:rPr>
            </w:pPr>
          </w:p>
          <w:p w14:paraId="62355FCC" w14:textId="77777777" w:rsidR="00A216A4" w:rsidRDefault="00F069CF">
            <w:pPr>
              <w:ind w:left="2780" w:right="2776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w w:val="109"/>
                <w:sz w:val="16"/>
                <w:szCs w:val="16"/>
              </w:rPr>
              <w:t>ESITO</w:t>
            </w:r>
          </w:p>
        </w:tc>
      </w:tr>
      <w:tr w:rsidR="00A216A4" w14:paraId="51CBF8AF" w14:textId="77777777">
        <w:trPr>
          <w:trHeight w:hRule="exact" w:val="11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53B7E5D9" w14:textId="77777777" w:rsidR="00A216A4" w:rsidRDefault="00A216A4">
            <w:pPr>
              <w:spacing w:before="9" w:line="100" w:lineRule="exact"/>
              <w:rPr>
                <w:sz w:val="11"/>
                <w:szCs w:val="11"/>
              </w:rPr>
            </w:pPr>
          </w:p>
          <w:p w14:paraId="50F99D62" w14:textId="77777777" w:rsidR="00A216A4" w:rsidRDefault="00F069CF">
            <w:pPr>
              <w:ind w:left="133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n.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1317937E" w14:textId="77777777" w:rsidR="00A216A4" w:rsidRDefault="00A216A4">
            <w:pPr>
              <w:rPr>
                <w:sz w:val="11"/>
                <w:szCs w:val="11"/>
              </w:rPr>
            </w:pPr>
          </w:p>
          <w:p w14:paraId="0A8208EA" w14:textId="77777777" w:rsidR="00A216A4" w:rsidRDefault="00F069CF">
            <w:pPr>
              <w:ind w:left="250" w:right="249" w:firstLine="3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l’oggetto della doman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d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a 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d’accesso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399CBF11" w14:textId="77777777" w:rsidR="00A216A4" w:rsidRDefault="00A216A4">
            <w:pPr>
              <w:rPr>
                <w:sz w:val="11"/>
                <w:szCs w:val="11"/>
              </w:rPr>
            </w:pPr>
          </w:p>
          <w:p w14:paraId="4D5AC2A5" w14:textId="77777777" w:rsidR="00A216A4" w:rsidRDefault="00F069CF">
            <w:pPr>
              <w:ind w:left="201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Prot.</w:t>
            </w:r>
          </w:p>
          <w:p w14:paraId="2DEA1B1E" w14:textId="77777777" w:rsidR="00A216A4" w:rsidRDefault="00A216A4">
            <w:pPr>
              <w:rPr>
                <w:sz w:val="22"/>
                <w:szCs w:val="22"/>
              </w:rPr>
            </w:pPr>
          </w:p>
          <w:p w14:paraId="091F2C50" w14:textId="77777777" w:rsidR="00A216A4" w:rsidRDefault="00F069CF">
            <w:pPr>
              <w:ind w:left="280" w:right="84" w:hanging="161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domanda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0BF3A772" w14:textId="77777777" w:rsidR="00A216A4" w:rsidRDefault="00A216A4">
            <w:pPr>
              <w:rPr>
                <w:sz w:val="11"/>
                <w:szCs w:val="11"/>
                <w:lang w:val="it-IT"/>
              </w:rPr>
            </w:pPr>
          </w:p>
          <w:p w14:paraId="1D6B849A" w14:textId="77777777" w:rsidR="00A216A4" w:rsidRDefault="00F069CF">
            <w:pPr>
              <w:ind w:left="195" w:right="195" w:hanging="4"/>
              <w:jc w:val="center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 xml:space="preserve">la data 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  <w:lang w:val="it-IT"/>
              </w:rPr>
              <w:t>d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i regist</w:t>
            </w:r>
            <w:r>
              <w:rPr>
                <w:rFonts w:ascii="Book Antiqua" w:eastAsia="Book Antiqua" w:hAnsi="Book Antiqua" w:cs="Book Antiqua"/>
                <w:spacing w:val="-2"/>
                <w:sz w:val="16"/>
                <w:szCs w:val="16"/>
                <w:lang w:val="it-IT"/>
              </w:rPr>
              <w:t>r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azione al protoc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  <w:lang w:val="it-IT"/>
              </w:rPr>
              <w:t>o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llo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40CAC6A9" w14:textId="77777777" w:rsidR="00A216A4" w:rsidRDefault="00A216A4">
            <w:pPr>
              <w:rPr>
                <w:sz w:val="11"/>
                <w:szCs w:val="11"/>
                <w:lang w:val="it-IT"/>
              </w:rPr>
            </w:pPr>
          </w:p>
          <w:p w14:paraId="3E341C82" w14:textId="77777777" w:rsidR="00A216A4" w:rsidRDefault="00F069CF">
            <w:pPr>
              <w:ind w:left="201" w:right="166" w:hanging="5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Prot. esito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70367C44" w14:textId="77777777" w:rsidR="00A216A4" w:rsidRDefault="00A216A4">
            <w:pPr>
              <w:rPr>
                <w:sz w:val="11"/>
                <w:szCs w:val="11"/>
                <w:lang w:val="it-IT"/>
              </w:rPr>
            </w:pPr>
          </w:p>
          <w:p w14:paraId="754A431F" w14:textId="77777777" w:rsidR="00A216A4" w:rsidRDefault="00F069CF">
            <w:pPr>
              <w:ind w:left="143" w:right="143" w:hanging="3"/>
              <w:jc w:val="center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la</w:t>
            </w:r>
            <w:r>
              <w:rPr>
                <w:rFonts w:ascii="Book Antiqua" w:eastAsia="Book Antiqua" w:hAnsi="Book Antiqua" w:cs="Book Antiqua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 xml:space="preserve">data </w:t>
            </w:r>
            <w:r>
              <w:rPr>
                <w:rFonts w:ascii="Book Antiqua" w:eastAsia="Book Antiqua" w:hAnsi="Book Antiqua" w:cs="Book Antiqua"/>
                <w:spacing w:val="-4"/>
                <w:sz w:val="16"/>
                <w:szCs w:val="16"/>
                <w:lang w:val="it-IT"/>
              </w:rPr>
              <w:t>d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i regist</w:t>
            </w:r>
            <w:r>
              <w:rPr>
                <w:rFonts w:ascii="Book Antiqua" w:eastAsia="Book Antiqua" w:hAnsi="Book Antiqua" w:cs="Book Antiqua"/>
                <w:spacing w:val="-2"/>
                <w:sz w:val="16"/>
                <w:szCs w:val="16"/>
                <w:lang w:val="it-IT"/>
              </w:rPr>
              <w:t>r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azione al protoc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  <w:lang w:val="it-IT"/>
              </w:rPr>
              <w:t>o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llo</w:t>
            </w:r>
          </w:p>
          <w:p w14:paraId="3CFDF75F" w14:textId="77777777" w:rsidR="00A216A4" w:rsidRDefault="00F069CF">
            <w:pPr>
              <w:ind w:left="341" w:right="343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conseg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n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7607BBC5" w14:textId="77777777" w:rsidR="00A216A4" w:rsidRDefault="00A216A4">
            <w:pPr>
              <w:rPr>
                <w:sz w:val="11"/>
                <w:szCs w:val="11"/>
              </w:rPr>
            </w:pPr>
          </w:p>
          <w:p w14:paraId="21BB609D" w14:textId="77777777" w:rsidR="00A216A4" w:rsidRDefault="00F069CF">
            <w:pPr>
              <w:ind w:left="351" w:right="353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Esito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2C763E2E" w14:textId="77777777" w:rsidR="00A216A4" w:rsidRDefault="00A216A4">
            <w:pPr>
              <w:rPr>
                <w:sz w:val="11"/>
                <w:szCs w:val="11"/>
              </w:rPr>
            </w:pPr>
          </w:p>
          <w:p w14:paraId="4F3C27B4" w14:textId="77777777" w:rsidR="00A216A4" w:rsidRDefault="00F069CF">
            <w:pPr>
              <w:ind w:left="721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Note iter istr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u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ttor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i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o</w:t>
            </w:r>
          </w:p>
        </w:tc>
      </w:tr>
      <w:tr w:rsidR="00A216A4" w14:paraId="12B2F621" w14:textId="77777777">
        <w:trPr>
          <w:trHeight w:hRule="exact" w:val="336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E65"/>
          </w:tcPr>
          <w:p w14:paraId="191038AE" w14:textId="77777777" w:rsidR="00A216A4" w:rsidRDefault="00A216A4">
            <w:pPr>
              <w:spacing w:before="1" w:line="120" w:lineRule="exact"/>
              <w:rPr>
                <w:sz w:val="12"/>
                <w:szCs w:val="12"/>
              </w:rPr>
            </w:pPr>
          </w:p>
          <w:p w14:paraId="1E5B1C4B" w14:textId="77777777" w:rsidR="00A216A4" w:rsidRDefault="00F069CF">
            <w:pPr>
              <w:ind w:left="106" w:right="109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BC0" w14:textId="77777777" w:rsidR="00A216A4" w:rsidRDefault="00A216A4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7D8A588F" w14:textId="77777777" w:rsidR="00A216A4" w:rsidRDefault="00F069CF">
            <w:pPr>
              <w:ind w:left="226" w:right="22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/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4E8D" w14:textId="77777777" w:rsidR="00A216A4" w:rsidRDefault="00A216A4">
            <w:pPr>
              <w:spacing w:before="4" w:line="120" w:lineRule="exact"/>
              <w:rPr>
                <w:sz w:val="12"/>
                <w:szCs w:val="12"/>
              </w:rPr>
            </w:pPr>
          </w:p>
          <w:p w14:paraId="6BF64093" w14:textId="77777777" w:rsidR="00A216A4" w:rsidRDefault="00F069CF">
            <w:pPr>
              <w:ind w:left="169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/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40EF" w14:textId="77777777" w:rsidR="00A216A4" w:rsidRDefault="00A216A4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7A8002A3" w14:textId="77777777" w:rsidR="00A216A4" w:rsidRDefault="00F069CF">
            <w:pPr>
              <w:ind w:left="97" w:right="98"/>
              <w:jc w:val="center"/>
              <w:rPr>
                <w:rFonts w:ascii="Book Antiqua" w:eastAsia="Book Antiqua" w:hAnsi="Book Antiqua" w:cs="Book Antiqua"/>
                <w:sz w:val="18"/>
                <w:szCs w:val="18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/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240C" w14:textId="77777777" w:rsidR="00A216A4" w:rsidRDefault="00A216A4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335DAB83" w14:textId="77777777" w:rsidR="00A216A4" w:rsidRDefault="00F069CF">
            <w:pPr>
              <w:ind w:left="184"/>
              <w:rPr>
                <w:rFonts w:ascii="Book Antiqua" w:eastAsia="Book Antiqua" w:hAnsi="Book Antiqua" w:cs="Book Antiqua"/>
                <w:lang w:val="it-IT"/>
              </w:rPr>
            </w:pPr>
            <w:r>
              <w:rPr>
                <w:rFonts w:ascii="Book Antiqua" w:eastAsia="Book Antiqua" w:hAnsi="Book Antiqua" w:cs="Book Antiqua"/>
                <w:lang w:val="it-IT"/>
              </w:rPr>
              <w:t>///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A18C" w14:textId="77777777" w:rsidR="00A216A4" w:rsidRDefault="00A216A4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5A075358" w14:textId="77777777" w:rsidR="00A216A4" w:rsidRDefault="00F069CF">
            <w:pPr>
              <w:ind w:left="129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4EDA" w14:textId="77777777" w:rsidR="00A216A4" w:rsidRDefault="00A216A4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5A7EF303" w14:textId="77777777" w:rsidR="00A216A4" w:rsidRDefault="00F069CF">
            <w:pPr>
              <w:ind w:left="165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/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908E" w14:textId="77777777" w:rsidR="00A216A4" w:rsidRDefault="00A216A4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7BDF88F3" w14:textId="77777777" w:rsidR="00A216A4" w:rsidRDefault="00F069CF">
            <w:pPr>
              <w:spacing w:line="357" w:lineRule="auto"/>
              <w:ind w:left="136" w:right="92" w:firstLine="446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/</w:t>
            </w:r>
          </w:p>
          <w:p w14:paraId="4995CBA9" w14:textId="77777777" w:rsidR="00A216A4" w:rsidRDefault="00A216A4">
            <w:pPr>
              <w:spacing w:line="357" w:lineRule="auto"/>
              <w:ind w:left="136" w:right="92" w:firstLine="446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</w:tr>
    </w:tbl>
    <w:p w14:paraId="7698FA65" w14:textId="77777777" w:rsidR="00A216A4" w:rsidRDefault="00A216A4">
      <w:pPr>
        <w:spacing w:line="200" w:lineRule="exact"/>
        <w:ind w:right="54"/>
        <w:jc w:val="center"/>
        <w:rPr>
          <w:lang w:val="it-IT"/>
        </w:rPr>
      </w:pPr>
    </w:p>
    <w:p w14:paraId="65CAED8C" w14:textId="77777777" w:rsidR="00A216A4" w:rsidRDefault="00A216A4">
      <w:pPr>
        <w:spacing w:before="14" w:line="260" w:lineRule="exact"/>
        <w:ind w:right="54"/>
        <w:jc w:val="center"/>
        <w:rPr>
          <w:sz w:val="26"/>
          <w:szCs w:val="26"/>
          <w:lang w:val="it-IT"/>
        </w:rPr>
      </w:pPr>
    </w:p>
    <w:p w14:paraId="3508139D" w14:textId="77777777" w:rsidR="00A216A4" w:rsidRDefault="00F069CF">
      <w:pPr>
        <w:rPr>
          <w:rFonts w:eastAsia="Book Antiqua"/>
          <w:lang w:val="it-IT"/>
        </w:rPr>
      </w:pPr>
      <w:r>
        <w:br w:type="page"/>
      </w:r>
    </w:p>
    <w:p w14:paraId="11E53C43" w14:textId="77777777" w:rsidR="00A216A4" w:rsidRDefault="00F069CF">
      <w:pPr>
        <w:spacing w:line="360" w:lineRule="auto"/>
        <w:ind w:right="57"/>
        <w:jc w:val="center"/>
        <w:rPr>
          <w:rFonts w:eastAsia="Book Antiqua"/>
          <w:lang w:val="it-IT"/>
        </w:rPr>
      </w:pPr>
      <w:r>
        <w:rPr>
          <w:rFonts w:eastAsia="Book Antiqua"/>
          <w:lang w:val="it-IT"/>
        </w:rPr>
        <w:lastRenderedPageBreak/>
        <w:t xml:space="preserve">PARTE </w:t>
      </w:r>
      <w:r>
        <w:rPr>
          <w:rFonts w:eastAsia="Book Antiqua"/>
          <w:w w:val="116"/>
          <w:lang w:val="it-IT"/>
        </w:rPr>
        <w:t>S</w:t>
      </w:r>
      <w:r>
        <w:rPr>
          <w:rFonts w:eastAsia="Book Antiqua"/>
          <w:w w:val="101"/>
          <w:lang w:val="it-IT"/>
        </w:rPr>
        <w:t>ECON</w:t>
      </w:r>
      <w:r>
        <w:rPr>
          <w:rFonts w:eastAsia="Book Antiqua"/>
          <w:w w:val="103"/>
          <w:lang w:val="it-IT"/>
        </w:rPr>
        <w:t>DA</w:t>
      </w:r>
    </w:p>
    <w:p w14:paraId="2245A218" w14:textId="77777777" w:rsidR="00A216A4" w:rsidRDefault="00F069CF">
      <w:pPr>
        <w:spacing w:line="360" w:lineRule="auto"/>
        <w:ind w:right="57"/>
        <w:jc w:val="center"/>
        <w:rPr>
          <w:rFonts w:eastAsia="Calibri"/>
          <w:sz w:val="22"/>
          <w:szCs w:val="22"/>
          <w:lang w:val="it-IT"/>
        </w:rPr>
      </w:pPr>
      <w:r>
        <w:rPr>
          <w:rFonts w:eastAsia="Calibri"/>
          <w:position w:val="1"/>
          <w:sz w:val="22"/>
          <w:szCs w:val="22"/>
          <w:lang w:val="it-IT"/>
        </w:rPr>
        <w:t xml:space="preserve">ISTANZA PER LA RICHIESTA DI ACCESSO </w:t>
      </w:r>
      <w:r>
        <w:rPr>
          <w:rFonts w:eastAsia="Calibri"/>
          <w:position w:val="1"/>
          <w:sz w:val="22"/>
          <w:szCs w:val="22"/>
          <w:lang w:val="it-IT"/>
        </w:rPr>
        <w:t>GENERALIZZATO ART. 5, COMMA 2, D.LGS 33/2013</w:t>
      </w:r>
    </w:p>
    <w:p w14:paraId="64683EB2" w14:textId="12FE1619" w:rsidR="00A216A4" w:rsidRDefault="00F069CF">
      <w:pPr>
        <w:spacing w:line="360" w:lineRule="auto"/>
        <w:ind w:right="57"/>
        <w:jc w:val="center"/>
        <w:rPr>
          <w:rFonts w:eastAsia="Book Antiqua"/>
          <w:w w:val="99"/>
          <w:lang w:val="it-IT"/>
        </w:rPr>
      </w:pPr>
      <w:r>
        <w:rPr>
          <w:rFonts w:eastAsia="Book Antiqua"/>
          <w:lang w:val="it-IT"/>
        </w:rPr>
        <w:t>DAL 01.01.2024</w:t>
      </w:r>
      <w:r>
        <w:rPr>
          <w:rFonts w:eastAsia="Book Antiqua"/>
          <w:lang w:val="it-IT"/>
        </w:rPr>
        <w:t xml:space="preserve"> AL </w:t>
      </w:r>
      <w:r>
        <w:rPr>
          <w:rFonts w:eastAsia="Book Antiqua"/>
          <w:w w:val="99"/>
          <w:lang w:val="it-IT"/>
        </w:rPr>
        <w:t>30.06.2024</w:t>
      </w:r>
    </w:p>
    <w:p w14:paraId="0E3A138D" w14:textId="77777777" w:rsidR="00A216A4" w:rsidRDefault="00A216A4">
      <w:pPr>
        <w:spacing w:line="360" w:lineRule="auto"/>
        <w:ind w:right="57"/>
        <w:jc w:val="center"/>
        <w:rPr>
          <w:rFonts w:eastAsia="Book Antiqua"/>
          <w:w w:val="101"/>
          <w:lang w:val="it-IT"/>
        </w:rPr>
      </w:pPr>
    </w:p>
    <w:tbl>
      <w:tblPr>
        <w:tblW w:w="10674" w:type="dxa"/>
        <w:tblInd w:w="9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09"/>
        <w:gridCol w:w="1611"/>
        <w:gridCol w:w="1388"/>
        <w:gridCol w:w="2101"/>
        <w:gridCol w:w="1189"/>
        <w:gridCol w:w="1308"/>
        <w:gridCol w:w="1083"/>
        <w:gridCol w:w="1585"/>
      </w:tblGrid>
      <w:tr w:rsidR="00A216A4" w14:paraId="364A9F5D" w14:textId="77777777">
        <w:trPr>
          <w:trHeight w:hRule="exact" w:val="418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50CB660" w14:textId="77777777" w:rsidR="00A216A4" w:rsidRDefault="00A216A4"/>
        </w:tc>
        <w:tc>
          <w:tcPr>
            <w:tcW w:w="51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3BD7CE2" w14:textId="77777777" w:rsidR="00A216A4" w:rsidRDefault="00A216A4">
            <w:pPr>
              <w:spacing w:before="4" w:line="100" w:lineRule="exact"/>
              <w:rPr>
                <w:sz w:val="11"/>
                <w:szCs w:val="11"/>
              </w:rPr>
            </w:pPr>
          </w:p>
          <w:p w14:paraId="076CB52F" w14:textId="77777777" w:rsidR="00A216A4" w:rsidRDefault="00F069CF">
            <w:pPr>
              <w:ind w:left="1330" w:right="1324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w w:val="104"/>
                <w:sz w:val="16"/>
                <w:szCs w:val="16"/>
              </w:rPr>
              <w:t>ISTANZA</w:t>
            </w:r>
          </w:p>
        </w:tc>
        <w:tc>
          <w:tcPr>
            <w:tcW w:w="51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06F7FB2" w14:textId="77777777" w:rsidR="00A216A4" w:rsidRDefault="00A216A4">
            <w:pPr>
              <w:spacing w:before="4" w:line="100" w:lineRule="exact"/>
              <w:rPr>
                <w:sz w:val="11"/>
                <w:szCs w:val="11"/>
              </w:rPr>
            </w:pPr>
          </w:p>
          <w:p w14:paraId="0082D5A4" w14:textId="77777777" w:rsidR="00A216A4" w:rsidRDefault="00F069CF">
            <w:pPr>
              <w:ind w:left="2780" w:right="2776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w w:val="109"/>
                <w:sz w:val="16"/>
                <w:szCs w:val="16"/>
              </w:rPr>
              <w:t>ESITO</w:t>
            </w:r>
          </w:p>
        </w:tc>
      </w:tr>
      <w:tr w:rsidR="00A216A4" w14:paraId="61518404" w14:textId="77777777">
        <w:trPr>
          <w:trHeight w:hRule="exact" w:val="1155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67D081C2" w14:textId="77777777" w:rsidR="00A216A4" w:rsidRDefault="00A216A4">
            <w:pPr>
              <w:spacing w:before="9" w:line="100" w:lineRule="exact"/>
              <w:rPr>
                <w:sz w:val="11"/>
                <w:szCs w:val="11"/>
              </w:rPr>
            </w:pPr>
          </w:p>
          <w:p w14:paraId="450EE603" w14:textId="77777777" w:rsidR="00A216A4" w:rsidRDefault="00F069CF">
            <w:pPr>
              <w:ind w:left="133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n.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679AE890" w14:textId="77777777" w:rsidR="00A216A4" w:rsidRDefault="00A216A4">
            <w:pPr>
              <w:rPr>
                <w:sz w:val="11"/>
                <w:szCs w:val="11"/>
              </w:rPr>
            </w:pPr>
          </w:p>
          <w:p w14:paraId="3CD8D699" w14:textId="77777777" w:rsidR="00A216A4" w:rsidRDefault="00F069CF">
            <w:pPr>
              <w:ind w:left="250" w:right="249" w:firstLine="3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l’oggetto della doman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d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a d’accesso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65AD6FD7" w14:textId="77777777" w:rsidR="00A216A4" w:rsidRDefault="00A216A4">
            <w:pPr>
              <w:rPr>
                <w:sz w:val="11"/>
                <w:szCs w:val="11"/>
              </w:rPr>
            </w:pPr>
          </w:p>
          <w:p w14:paraId="49A87727" w14:textId="77777777" w:rsidR="00A216A4" w:rsidRDefault="00F069CF">
            <w:pPr>
              <w:ind w:left="201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Prot.</w:t>
            </w:r>
          </w:p>
          <w:p w14:paraId="5EEFEA28" w14:textId="77777777" w:rsidR="00A216A4" w:rsidRDefault="00A216A4">
            <w:pPr>
              <w:rPr>
                <w:sz w:val="22"/>
                <w:szCs w:val="22"/>
              </w:rPr>
            </w:pPr>
          </w:p>
          <w:p w14:paraId="34F6FC50" w14:textId="77777777" w:rsidR="00A216A4" w:rsidRDefault="00F069CF">
            <w:pPr>
              <w:ind w:left="280" w:right="84" w:hanging="161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domanda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023A659A" w14:textId="77777777" w:rsidR="00A216A4" w:rsidRDefault="00A216A4">
            <w:pPr>
              <w:rPr>
                <w:sz w:val="11"/>
                <w:szCs w:val="11"/>
                <w:lang w:val="it-IT"/>
              </w:rPr>
            </w:pPr>
          </w:p>
          <w:p w14:paraId="155884F0" w14:textId="77777777" w:rsidR="00A216A4" w:rsidRDefault="00F069CF">
            <w:pPr>
              <w:ind w:left="195" w:right="195" w:hanging="4"/>
              <w:jc w:val="center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 xml:space="preserve">la data 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  <w:lang w:val="it-IT"/>
              </w:rPr>
              <w:t>d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i regist</w:t>
            </w:r>
            <w:r>
              <w:rPr>
                <w:rFonts w:ascii="Book Antiqua" w:eastAsia="Book Antiqua" w:hAnsi="Book Antiqua" w:cs="Book Antiqua"/>
                <w:spacing w:val="-2"/>
                <w:sz w:val="16"/>
                <w:szCs w:val="16"/>
                <w:lang w:val="it-IT"/>
              </w:rPr>
              <w:t>r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azione al protoc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  <w:lang w:val="it-IT"/>
              </w:rPr>
              <w:t>o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llo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7FF0A34F" w14:textId="77777777" w:rsidR="00A216A4" w:rsidRDefault="00A216A4">
            <w:pPr>
              <w:rPr>
                <w:sz w:val="11"/>
                <w:szCs w:val="11"/>
                <w:lang w:val="it-IT"/>
              </w:rPr>
            </w:pPr>
          </w:p>
          <w:p w14:paraId="4DB6006A" w14:textId="77777777" w:rsidR="00A216A4" w:rsidRDefault="00F069CF">
            <w:pPr>
              <w:ind w:left="201" w:right="166" w:hanging="5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Prot. esito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5A3ABFF1" w14:textId="77777777" w:rsidR="00A216A4" w:rsidRDefault="00A216A4">
            <w:pPr>
              <w:rPr>
                <w:sz w:val="11"/>
                <w:szCs w:val="11"/>
                <w:lang w:val="it-IT"/>
              </w:rPr>
            </w:pPr>
          </w:p>
          <w:p w14:paraId="1AE26DCC" w14:textId="77777777" w:rsidR="00A216A4" w:rsidRDefault="00F069CF">
            <w:pPr>
              <w:ind w:left="143" w:right="143" w:hanging="3"/>
              <w:jc w:val="center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la</w:t>
            </w:r>
            <w:r>
              <w:rPr>
                <w:rFonts w:ascii="Book Antiqua" w:eastAsia="Book Antiqua" w:hAnsi="Book Antiqua" w:cs="Book Antiqua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 xml:space="preserve">data </w:t>
            </w:r>
            <w:r>
              <w:rPr>
                <w:rFonts w:ascii="Book Antiqua" w:eastAsia="Book Antiqua" w:hAnsi="Book Antiqua" w:cs="Book Antiqua"/>
                <w:spacing w:val="-4"/>
                <w:sz w:val="16"/>
                <w:szCs w:val="16"/>
                <w:lang w:val="it-IT"/>
              </w:rPr>
              <w:t>d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i regist</w:t>
            </w:r>
            <w:r>
              <w:rPr>
                <w:rFonts w:ascii="Book Antiqua" w:eastAsia="Book Antiqua" w:hAnsi="Book Antiqua" w:cs="Book Antiqua"/>
                <w:spacing w:val="-2"/>
                <w:sz w:val="16"/>
                <w:szCs w:val="16"/>
                <w:lang w:val="it-IT"/>
              </w:rPr>
              <w:t>r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azione al protoc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  <w:lang w:val="it-IT"/>
              </w:rPr>
              <w:t>o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llo</w:t>
            </w:r>
          </w:p>
          <w:p w14:paraId="7B9AFE80" w14:textId="77777777" w:rsidR="00A216A4" w:rsidRDefault="00F069CF">
            <w:pPr>
              <w:ind w:left="341" w:right="343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conseg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n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04227B13" w14:textId="77777777" w:rsidR="00A216A4" w:rsidRDefault="00A216A4">
            <w:pPr>
              <w:rPr>
                <w:sz w:val="11"/>
                <w:szCs w:val="11"/>
              </w:rPr>
            </w:pPr>
          </w:p>
          <w:p w14:paraId="39D84412" w14:textId="77777777" w:rsidR="00A216A4" w:rsidRDefault="00F069CF">
            <w:pPr>
              <w:ind w:left="351" w:right="353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Esito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38B83AE9" w14:textId="77777777" w:rsidR="00A216A4" w:rsidRDefault="00A216A4">
            <w:pPr>
              <w:rPr>
                <w:sz w:val="11"/>
                <w:szCs w:val="11"/>
              </w:rPr>
            </w:pPr>
          </w:p>
          <w:p w14:paraId="0EB8C45B" w14:textId="77777777" w:rsidR="00A216A4" w:rsidRDefault="00F069CF">
            <w:pPr>
              <w:ind w:left="721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Note iter istr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u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ttor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i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o</w:t>
            </w:r>
          </w:p>
        </w:tc>
      </w:tr>
      <w:tr w:rsidR="00A216A4" w:rsidRPr="00732ACB" w14:paraId="4A96991A" w14:textId="77777777">
        <w:trPr>
          <w:trHeight w:hRule="exact" w:val="3365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E65"/>
          </w:tcPr>
          <w:p w14:paraId="0F4266B2" w14:textId="77777777" w:rsidR="00A216A4" w:rsidRDefault="00A216A4">
            <w:pPr>
              <w:spacing w:before="1" w:line="120" w:lineRule="exact"/>
              <w:rPr>
                <w:rFonts w:ascii="Book Antiqua" w:hAnsi="Book Antiqua"/>
                <w:sz w:val="22"/>
                <w:szCs w:val="22"/>
              </w:rPr>
            </w:pPr>
          </w:p>
          <w:p w14:paraId="016A7AF5" w14:textId="77777777" w:rsidR="00A216A4" w:rsidRDefault="00F069CF">
            <w:pPr>
              <w:ind w:left="106" w:right="109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B6A2" w14:textId="77777777" w:rsidR="00A216A4" w:rsidRDefault="00A216A4">
            <w:pPr>
              <w:spacing w:before="1" w:line="120" w:lineRule="exact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  <w:p w14:paraId="0F9A5673" w14:textId="77777777" w:rsidR="00A216A4" w:rsidRDefault="00F069CF">
            <w:pPr>
              <w:ind w:left="226" w:right="222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Richiesta accesso decisione disciplinare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2084" w14:textId="77777777" w:rsidR="00A216A4" w:rsidRDefault="00A216A4">
            <w:pPr>
              <w:spacing w:before="4" w:line="120" w:lineRule="exact"/>
              <w:rPr>
                <w:rFonts w:ascii="Book Antiqua" w:hAnsi="Book Antiqua"/>
                <w:sz w:val="22"/>
                <w:szCs w:val="22"/>
              </w:rPr>
            </w:pPr>
          </w:p>
          <w:p w14:paraId="40333E45" w14:textId="77777777" w:rsidR="00A216A4" w:rsidRDefault="00F069CF">
            <w:pPr>
              <w:ind w:left="169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156/2024 CROG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C080" w14:textId="77777777" w:rsidR="00A216A4" w:rsidRDefault="00A216A4">
            <w:pPr>
              <w:spacing w:before="1" w:line="120" w:lineRule="exact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  <w:p w14:paraId="642DA366" w14:textId="77777777" w:rsidR="00A216A4" w:rsidRDefault="00F069CF">
            <w:pPr>
              <w:ind w:left="224" w:right="222"/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13/03/2024</w:t>
            </w:r>
          </w:p>
          <w:p w14:paraId="45E26309" w14:textId="77777777" w:rsidR="00A216A4" w:rsidRDefault="00A216A4">
            <w:pPr>
              <w:spacing w:before="17" w:line="240" w:lineRule="exact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  <w:p w14:paraId="18FE2817" w14:textId="77777777" w:rsidR="00A216A4" w:rsidRDefault="00F069CF">
            <w:pPr>
              <w:ind w:left="97" w:right="98"/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CONSIGLIO REGIONALE ORDINE DEI GIORNALISTI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A955" w14:textId="77777777" w:rsidR="00A216A4" w:rsidRDefault="00A216A4">
            <w:pPr>
              <w:spacing w:before="4" w:line="120" w:lineRule="exact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  <w:p w14:paraId="6FF11DCF" w14:textId="77777777" w:rsidR="00A216A4" w:rsidRDefault="00F069CF">
            <w:pPr>
              <w:ind w:left="184"/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237/2024</w:t>
            </w:r>
          </w:p>
          <w:p w14:paraId="101178AD" w14:textId="77777777" w:rsidR="00A216A4" w:rsidRDefault="00A216A4">
            <w:pPr>
              <w:ind w:left="184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3CAC" w14:textId="77777777" w:rsidR="00A216A4" w:rsidRDefault="00A216A4">
            <w:pPr>
              <w:spacing w:before="1" w:line="120" w:lineRule="exact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  <w:p w14:paraId="3FD75253" w14:textId="77777777" w:rsidR="00A216A4" w:rsidRDefault="00F069CF">
            <w:pPr>
              <w:ind w:left="129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04/04/2024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0AB3" w14:textId="77777777" w:rsidR="00A216A4" w:rsidRDefault="00A216A4">
            <w:pPr>
              <w:spacing w:before="1" w:line="120" w:lineRule="exact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  <w:p w14:paraId="786D58FB" w14:textId="77777777" w:rsidR="00A216A4" w:rsidRDefault="00F069CF">
            <w:pPr>
              <w:ind w:left="165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Positivo</w:t>
            </w:r>
          </w:p>
          <w:p w14:paraId="15FB7ADD" w14:textId="77777777" w:rsidR="00A216A4" w:rsidRDefault="00A216A4">
            <w:pPr>
              <w:ind w:left="165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  <w:p w14:paraId="6BA5367E" w14:textId="77777777" w:rsidR="00A216A4" w:rsidRDefault="00A216A4">
            <w:pPr>
              <w:ind w:left="165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612E" w14:textId="77777777" w:rsidR="00A216A4" w:rsidRDefault="00A216A4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742500A4" w14:textId="531F7451" w:rsidR="00A216A4" w:rsidRDefault="00F069CF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Decisione del CDT depositata al CROG</w:t>
            </w:r>
            <w:r w:rsidR="00732ACB"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; accesso al dispositivo della decisione concesso all’esponente</w:t>
            </w:r>
          </w:p>
        </w:tc>
      </w:tr>
      <w:tr w:rsidR="00A216A4" w:rsidRPr="00732ACB" w14:paraId="260293CD" w14:textId="77777777">
        <w:trPr>
          <w:trHeight w:hRule="exact" w:val="3365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E65"/>
          </w:tcPr>
          <w:p w14:paraId="0E7C484D" w14:textId="77777777" w:rsidR="00A216A4" w:rsidRPr="00732ACB" w:rsidRDefault="00A216A4">
            <w:pPr>
              <w:ind w:left="106" w:right="109"/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  <w:p w14:paraId="50EE5AE2" w14:textId="77777777" w:rsidR="00A216A4" w:rsidRDefault="00F069CF">
            <w:pPr>
              <w:ind w:left="106" w:right="109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2</w:t>
            </w:r>
          </w:p>
          <w:p w14:paraId="632170AF" w14:textId="77777777" w:rsidR="00A216A4" w:rsidRDefault="00A216A4">
            <w:pPr>
              <w:spacing w:before="1" w:line="120" w:lineRule="exac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C896" w14:textId="77777777" w:rsidR="00A216A4" w:rsidRPr="00732ACB" w:rsidRDefault="00F069CF">
            <w:pPr>
              <w:ind w:left="226" w:right="222"/>
              <w:rPr>
                <w:rFonts w:ascii="Book Antiqua" w:hAnsi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 xml:space="preserve">Richiesta accesso atti e </w:t>
            </w: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documenti fascicolo disciplinare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E241" w14:textId="77777777" w:rsidR="00A216A4" w:rsidRDefault="00F069CF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288/2024</w:t>
            </w:r>
          </w:p>
          <w:p w14:paraId="270FC78F" w14:textId="77777777" w:rsidR="00A216A4" w:rsidRDefault="00F069CF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CDT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7AAA" w14:textId="77777777" w:rsidR="00A216A4" w:rsidRDefault="00F069CF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15/04/2024</w:t>
            </w:r>
          </w:p>
          <w:p w14:paraId="53D98AB2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  <w:p w14:paraId="5BAABEAE" w14:textId="77777777" w:rsidR="00A216A4" w:rsidRDefault="00F069CF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CONSIGLIO DI DISCIPLINA TERRITORIALE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0841" w14:textId="77777777" w:rsidR="00A216A4" w:rsidRDefault="00F069CF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305/2024</w:t>
            </w:r>
          </w:p>
          <w:p w14:paraId="0BE386CC" w14:textId="77777777" w:rsidR="00A216A4" w:rsidRDefault="00A216A4">
            <w:pPr>
              <w:ind w:left="184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0A24" w14:textId="77777777" w:rsidR="00A216A4" w:rsidRDefault="00F069CF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17/04/2024</w:t>
            </w:r>
          </w:p>
          <w:p w14:paraId="330CCC3D" w14:textId="77777777" w:rsidR="00A216A4" w:rsidRDefault="00A216A4">
            <w:pPr>
              <w:ind w:left="184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0CBE" w14:textId="77777777" w:rsidR="00A216A4" w:rsidRDefault="00A216A4">
            <w:pPr>
              <w:spacing w:before="1" w:line="120" w:lineRule="exact"/>
              <w:rPr>
                <w:rFonts w:ascii="Book Antiqua" w:hAnsi="Book Antiqua"/>
                <w:sz w:val="22"/>
                <w:szCs w:val="22"/>
              </w:rPr>
            </w:pPr>
          </w:p>
          <w:p w14:paraId="6F697A8F" w14:textId="77777777" w:rsidR="00A216A4" w:rsidRDefault="00F069CF">
            <w:pPr>
              <w:ind w:left="165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Positivo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C03A" w14:textId="77777777" w:rsidR="00A216A4" w:rsidRDefault="00A216A4">
            <w:pPr>
              <w:spacing w:before="1" w:line="120" w:lineRule="exact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  <w:p w14:paraId="71CE49B5" w14:textId="77777777" w:rsidR="00A216A4" w:rsidRDefault="00A216A4">
            <w:pPr>
              <w:spacing w:before="1" w:line="120" w:lineRule="exact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  <w:p w14:paraId="11EEA064" w14:textId="77777777" w:rsidR="00A216A4" w:rsidRDefault="00A216A4">
            <w:pPr>
              <w:spacing w:before="1" w:line="120" w:lineRule="exact"/>
              <w:jc w:val="center"/>
              <w:rPr>
                <w:rFonts w:ascii="Book Antiqua" w:eastAsia="Book Antiqua" w:hAnsi="Book Antiqua" w:cs="Book Antiqua"/>
                <w:lang w:val="it-IT"/>
              </w:rPr>
            </w:pPr>
          </w:p>
          <w:p w14:paraId="0A8BC4B8" w14:textId="77777777" w:rsidR="00A216A4" w:rsidRPr="00732ACB" w:rsidRDefault="00A216A4">
            <w:pPr>
              <w:rPr>
                <w:lang w:val="it-IT"/>
              </w:rPr>
            </w:pPr>
          </w:p>
          <w:p w14:paraId="2F0676A6" w14:textId="67FFEA9A" w:rsidR="00A216A4" w:rsidRPr="00732ACB" w:rsidRDefault="00F069CF">
            <w:pPr>
              <w:rPr>
                <w:rFonts w:ascii="Book Antiqua" w:hAnsi="Book Antiqua"/>
                <w:sz w:val="22"/>
                <w:szCs w:val="22"/>
                <w:lang w:val="it-IT"/>
              </w:rPr>
            </w:pPr>
            <w:r w:rsidRPr="00732ACB">
              <w:rPr>
                <w:rFonts w:ascii="Book Antiqua" w:hAnsi="Book Antiqua"/>
                <w:sz w:val="22"/>
                <w:szCs w:val="22"/>
                <w:lang w:val="it-IT"/>
              </w:rPr>
              <w:t>Accesso concesso dal collegio di disciplina all’interessato</w:t>
            </w:r>
            <w:r w:rsidR="00732ACB">
              <w:rPr>
                <w:rFonts w:ascii="Book Antiqua" w:hAnsi="Book Antiqua"/>
                <w:sz w:val="22"/>
                <w:szCs w:val="22"/>
                <w:lang w:val="it-IT"/>
              </w:rPr>
              <w:t xml:space="preserve"> attraverso richiesta del proprio avvocato</w:t>
            </w:r>
          </w:p>
        </w:tc>
      </w:tr>
      <w:tr w:rsidR="00A216A4" w14:paraId="54DA1052" w14:textId="77777777">
        <w:trPr>
          <w:trHeight w:hRule="exact" w:val="3365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E65"/>
          </w:tcPr>
          <w:p w14:paraId="4BECDC9D" w14:textId="77777777" w:rsidR="00A216A4" w:rsidRPr="00732ACB" w:rsidRDefault="00A216A4">
            <w:pPr>
              <w:ind w:left="106" w:right="109"/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  <w:p w14:paraId="58D85544" w14:textId="77777777" w:rsidR="00A216A4" w:rsidRDefault="00F069CF">
            <w:pPr>
              <w:ind w:left="106" w:right="109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3</w:t>
            </w:r>
          </w:p>
          <w:p w14:paraId="7E4BF08F" w14:textId="77777777" w:rsidR="00A216A4" w:rsidRDefault="00A216A4">
            <w:pPr>
              <w:spacing w:before="1" w:line="120" w:lineRule="exac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9C81" w14:textId="77777777" w:rsidR="00A216A4" w:rsidRDefault="00A216A4">
            <w:pPr>
              <w:ind w:left="226" w:right="222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D2C2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4AC6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  <w:p w14:paraId="31534FCB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EB9F" w14:textId="77777777" w:rsidR="00A216A4" w:rsidRDefault="00A216A4">
            <w:pPr>
              <w:ind w:left="226" w:right="222"/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1A8A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E991" w14:textId="77777777" w:rsidR="00A216A4" w:rsidRDefault="00A216A4">
            <w:pPr>
              <w:ind w:left="165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1373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</w:tr>
      <w:tr w:rsidR="00A216A4" w14:paraId="121DEB36" w14:textId="77777777">
        <w:trPr>
          <w:trHeight w:hRule="exact" w:val="3365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E65"/>
          </w:tcPr>
          <w:p w14:paraId="4CB10935" w14:textId="77777777" w:rsidR="00A216A4" w:rsidRDefault="00A216A4">
            <w:pPr>
              <w:ind w:left="106" w:right="109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14:paraId="3EBB13EA" w14:textId="77777777" w:rsidR="00A216A4" w:rsidRDefault="00A216A4">
            <w:pPr>
              <w:ind w:left="106" w:right="109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D3CC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0025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4669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021C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CF74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6277" w14:textId="77777777" w:rsidR="00A216A4" w:rsidRDefault="00A216A4">
            <w:pPr>
              <w:ind w:left="165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5A75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</w:tr>
      <w:tr w:rsidR="00A216A4" w14:paraId="2AD130F8" w14:textId="77777777">
        <w:trPr>
          <w:trHeight w:hRule="exact" w:val="3365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E65"/>
          </w:tcPr>
          <w:p w14:paraId="20D52CA5" w14:textId="77777777" w:rsidR="00A216A4" w:rsidRDefault="00A216A4">
            <w:pPr>
              <w:ind w:left="106" w:right="109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67FF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6201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74F7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EED8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870C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A223" w14:textId="77777777" w:rsidR="00A216A4" w:rsidRDefault="00A216A4">
            <w:pPr>
              <w:ind w:left="165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FD31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</w:tr>
      <w:tr w:rsidR="00A216A4" w14:paraId="48DCA12A" w14:textId="77777777">
        <w:trPr>
          <w:trHeight w:hRule="exact" w:val="3365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E65"/>
          </w:tcPr>
          <w:p w14:paraId="365070C9" w14:textId="77777777" w:rsidR="00A216A4" w:rsidRDefault="00A216A4">
            <w:pPr>
              <w:ind w:left="106" w:right="109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AEED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A71E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0EC0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C879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9303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B7C0" w14:textId="77777777" w:rsidR="00A216A4" w:rsidRDefault="00A216A4">
            <w:pPr>
              <w:ind w:left="165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1C8B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</w:tr>
    </w:tbl>
    <w:p w14:paraId="531FA997" w14:textId="77777777" w:rsidR="00A216A4" w:rsidRDefault="00A216A4">
      <w:pPr>
        <w:spacing w:line="360" w:lineRule="auto"/>
        <w:ind w:right="57"/>
        <w:jc w:val="center"/>
        <w:rPr>
          <w:rFonts w:eastAsia="Book Antiqua"/>
          <w:w w:val="101"/>
          <w:lang w:val="it-IT"/>
        </w:rPr>
      </w:pPr>
    </w:p>
    <w:sectPr w:rsidR="00A216A4">
      <w:pgSz w:w="11906" w:h="16838"/>
      <w:pgMar w:top="1300" w:right="740" w:bottom="280" w:left="92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425FC"/>
    <w:multiLevelType w:val="multilevel"/>
    <w:tmpl w:val="C190304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1573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6A4"/>
    <w:rsid w:val="00732ACB"/>
    <w:rsid w:val="00A216A4"/>
    <w:rsid w:val="00B247A2"/>
    <w:rsid w:val="00F0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425E"/>
  <w15:docId w15:val="{7F44EE99-8FF9-48E7-A4B8-F7A2BEEA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qFormat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Corsini</dc:creator>
  <dc:description/>
  <cp:lastModifiedBy>Francesco Seriani</cp:lastModifiedBy>
  <cp:revision>5</cp:revision>
  <dcterms:created xsi:type="dcterms:W3CDTF">2023-06-30T11:57:00Z</dcterms:created>
  <dcterms:modified xsi:type="dcterms:W3CDTF">2025-05-28T13:46:00Z</dcterms:modified>
  <dc:language>it-IT</dc:language>
</cp:coreProperties>
</file>