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018" w:right="3203"/>
        <w:jc w:val="center"/>
        <w:rPr>
          <w:rFonts w:ascii="Book Antiqua" w:hAnsi="Book Antiqua" w:eastAsia="Book Antiqua" w:cs="Book Antiqua"/>
          <w:sz w:val="44"/>
          <w:szCs w:val="44"/>
          <w:lang w:val="it-IT"/>
        </w:rPr>
      </w:pP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REGISTRO DELLE</w:t>
      </w:r>
    </w:p>
    <w:p>
      <w:pPr>
        <w:pStyle w:val="Normal"/>
        <w:spacing w:lineRule="exact" w:line="100" w:before="4" w:after="0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ind w:left="230" w:right="416"/>
        <w:jc w:val="center"/>
        <w:rPr>
          <w:rFonts w:ascii="Book Antiqua" w:hAnsi="Book Antiqua" w:eastAsia="Book Antiqua" w:cs="Book Antiqua"/>
          <w:sz w:val="44"/>
          <w:szCs w:val="44"/>
          <w:lang w:val="it-IT"/>
        </w:rPr>
      </w:pP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DOMANDE DI ACCESSO CIVICO E GENERALIZZATO</w:t>
      </w:r>
    </w:p>
    <w:p>
      <w:pPr>
        <w:pStyle w:val="Normal"/>
        <w:spacing w:lineRule="exact" w:line="100" w:before="4" w:after="0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ind w:left="3400" w:right="3587"/>
        <w:jc w:val="center"/>
        <w:rPr>
          <w:rFonts w:ascii="Book Antiqua" w:hAnsi="Book Antiqua" w:eastAsia="Book Antiqua" w:cs="Book Antiqua"/>
          <w:sz w:val="44"/>
          <w:szCs w:val="44"/>
          <w:lang w:val="it-IT"/>
        </w:rPr>
      </w:pP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1 Semestre 202</w:t>
      </w: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5</w:t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60" w:before="6" w:after="0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</w:r>
    </w:p>
    <w:p>
      <w:pPr>
        <w:pStyle w:val="Normal"/>
        <w:spacing w:lineRule="auto" w:line="36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  <w:t>PARTE P</w:t>
      </w:r>
      <w:r>
        <w:rPr>
          <w:rFonts w:eastAsia="Book Antiqua"/>
          <w:w w:val="105"/>
          <w:lang w:val="it-IT"/>
        </w:rPr>
        <w:t>RIMA</w:t>
      </w:r>
    </w:p>
    <w:p>
      <w:pPr>
        <w:pStyle w:val="Normal"/>
        <w:spacing w:lineRule="auto" w:line="360"/>
        <w:ind w:right="57"/>
        <w:jc w:val="center"/>
        <w:rPr>
          <w:rFonts w:eastAsia="Calibri"/>
          <w:sz w:val="22"/>
          <w:szCs w:val="22"/>
          <w:lang w:val="it-IT"/>
        </w:rPr>
      </w:pPr>
      <w:r>
        <w:rPr>
          <w:rFonts w:eastAsia="Calibri"/>
          <w:position w:val="1"/>
          <w:sz w:val="22"/>
          <w:szCs w:val="22"/>
          <w:lang w:val="it-IT"/>
        </w:rPr>
        <w:t>ISTANZA PER LA RICHIESTA DI ACCESSO SEMPLICE ART. 5, COMMA 1, D.LGS 33/2013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  <w:t>DAL 01.01.202</w:t>
      </w:r>
      <w:r>
        <w:rPr>
          <w:rFonts w:eastAsia="Book Antiqua"/>
          <w:lang w:val="it-IT"/>
        </w:rPr>
        <w:t>5</w:t>
      </w:r>
      <w:r>
        <w:rPr>
          <w:rFonts w:eastAsia="Book Antiqua"/>
          <w:lang w:val="it-IT"/>
        </w:rPr>
        <w:t xml:space="preserve"> AL </w:t>
      </w:r>
      <w:r>
        <w:rPr>
          <w:rFonts w:eastAsia="Book Antiqua"/>
          <w:w w:val="99"/>
          <w:lang w:val="it-IT"/>
        </w:rPr>
        <w:t>30.06.202</w:t>
      </w:r>
      <w:r>
        <w:rPr>
          <w:rFonts w:eastAsia="Book Antiqua"/>
          <w:w w:val="99"/>
          <w:lang w:val="it-IT"/>
        </w:rPr>
        <w:t>5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</w:r>
    </w:p>
    <w:tbl>
      <w:tblPr>
        <w:tblW w:w="10032" w:type="dxa"/>
        <w:jc w:val="left"/>
        <w:tblInd w:w="9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VBand="0" w:noHBand="0" w:lastColumn="1" w:firstColumn="1" w:lastRow="1" w:firstRow="1"/>
      </w:tblPr>
      <w:tblGrid>
        <w:gridCol w:w="411"/>
        <w:gridCol w:w="1219"/>
        <w:gridCol w:w="744"/>
        <w:gridCol w:w="1527"/>
        <w:gridCol w:w="742"/>
        <w:gridCol w:w="1420"/>
        <w:gridCol w:w="1131"/>
        <w:gridCol w:w="2836"/>
      </w:tblGrid>
      <w:tr>
        <w:trPr>
          <w:trHeight w:val="418" w:hRule="exact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0" w:right="1324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4"/>
                <w:sz w:val="16"/>
                <w:szCs w:val="16"/>
              </w:rPr>
              <w:t>ISTANZA</w:t>
            </w:r>
          </w:p>
        </w:tc>
        <w:tc>
          <w:tcPr>
            <w:tcW w:w="612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780" w:right="2776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9"/>
                <w:sz w:val="16"/>
                <w:szCs w:val="16"/>
              </w:rPr>
              <w:t>ESITO</w:t>
            </w:r>
          </w:p>
        </w:tc>
      </w:tr>
      <w:tr>
        <w:trPr>
          <w:trHeight w:val="1155" w:hRule="exac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spacing w:lineRule="exact" w:line="100" w:before="9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firstLine="3" w:left="250" w:right="249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l’oggetto della doman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 d’accesso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0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161" w:left="280" w:right="84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domanda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4" w:left="195" w:right="195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la data 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5" w:left="201" w:right="166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 esito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3" w:left="143" w:right="143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la</w:t>
            </w:r>
            <w:r>
              <w:rPr>
                <w:rFonts w:eastAsia="Book Antiqua" w:cs="Book Antiqua" w:ascii="Book Antiqua" w:hAnsi="Book Antiqua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data </w:t>
            </w:r>
            <w:r>
              <w:rPr>
                <w:rFonts w:eastAsia="Book Antiqua" w:cs="Book Antiqua" w:ascii="Book Antiqua" w:hAnsi="Book Antiqua"/>
                <w:spacing w:val="-4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  <w:p>
            <w:pPr>
              <w:pStyle w:val="Normal"/>
              <w:ind w:left="341" w:right="34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conseg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n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351" w:right="35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Esito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72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Note iter istr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u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ttor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i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o</w:t>
            </w:r>
          </w:p>
        </w:tc>
      </w:tr>
      <w:tr>
        <w:trPr>
          <w:trHeight w:val="3365" w:hRule="exac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226" w:right="222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4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ind w:left="169"/>
              <w:rPr>
                <w:rFonts w:ascii="Book Antiqua" w:hAnsi="Book Antiqua" w:eastAsia="Book Antiqua" w:cs="Book Antiqua"/>
              </w:rPr>
            </w:pPr>
            <w:r>
              <w:rPr>
                <w:rFonts w:eastAsia="Book Antiqua" w:cs="Book Antiqua" w:ascii="Book Antiqua" w:hAnsi="Book Antiqua"/>
              </w:rPr>
              <w:t>/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97" w:right="98"/>
              <w:jc w:val="center"/>
              <w:rPr>
                <w:rFonts w:ascii="Book Antiqua" w:hAnsi="Book Antiqua" w:eastAsia="Book Antiqua" w:cs="Book Antiqua"/>
                <w:sz w:val="18"/>
                <w:szCs w:val="18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4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lang w:val="it-IT"/>
              </w:rPr>
            </w:pPr>
            <w:r>
              <w:rPr>
                <w:rFonts w:eastAsia="Book Antiqua" w:cs="Book Antiqua" w:ascii="Book Antiqua" w:hAnsi="Book Antiqua"/>
                <w:lang w:val="it-IT"/>
              </w:rPr>
              <w:t>///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129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spacing w:lineRule="auto" w:line="355"/>
              <w:ind w:firstLine="446" w:left="136" w:right="9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  <w:p>
            <w:pPr>
              <w:pStyle w:val="Normal"/>
              <w:spacing w:lineRule="auto" w:line="355"/>
              <w:ind w:firstLine="446" w:left="136" w:right="9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</w:tbl>
    <w:p>
      <w:pPr>
        <w:pStyle w:val="Normal"/>
        <w:spacing w:lineRule="exact" w:line="200"/>
        <w:ind w:right="54"/>
        <w:jc w:val="center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60" w:before="14" w:after="0"/>
        <w:ind w:right="54"/>
        <w:jc w:val="center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</w:r>
    </w:p>
    <w:p>
      <w:pPr>
        <w:pStyle w:val="Normal"/>
        <w:rPr>
          <w:rFonts w:eastAsia="Book Antiqua"/>
          <w:lang w:val="it-IT"/>
        </w:rPr>
      </w:pPr>
      <w:r>
        <w:rPr>
          <w:rFonts w:eastAsia="Book Antiqua"/>
          <w:lang w:val="it-IT"/>
        </w:rPr>
      </w:r>
      <w:r>
        <w:br w:type="page"/>
      </w:r>
    </w:p>
    <w:p>
      <w:pPr>
        <w:pStyle w:val="Normal"/>
        <w:spacing w:lineRule="auto" w:line="360" w:before="0" w:after="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  <w:t xml:space="preserve">PARTE </w:t>
      </w:r>
      <w:r>
        <w:rPr>
          <w:rFonts w:eastAsia="Book Antiqua"/>
          <w:w w:val="116"/>
          <w:lang w:val="it-IT"/>
        </w:rPr>
        <w:t>S</w:t>
      </w:r>
      <w:r>
        <w:rPr>
          <w:rFonts w:eastAsia="Book Antiqua"/>
          <w:w w:val="101"/>
          <w:lang w:val="it-IT"/>
        </w:rPr>
        <w:t>ECON</w:t>
      </w:r>
      <w:r>
        <w:rPr>
          <w:rFonts w:eastAsia="Book Antiqua"/>
          <w:w w:val="103"/>
          <w:lang w:val="it-IT"/>
        </w:rPr>
        <w:t>DA</w:t>
      </w:r>
    </w:p>
    <w:p>
      <w:pPr>
        <w:pStyle w:val="Normal"/>
        <w:spacing w:lineRule="auto" w:line="360"/>
        <w:ind w:right="57"/>
        <w:jc w:val="center"/>
        <w:rPr>
          <w:rFonts w:eastAsia="Calibri"/>
          <w:sz w:val="22"/>
          <w:szCs w:val="22"/>
          <w:lang w:val="it-IT"/>
        </w:rPr>
      </w:pPr>
      <w:r>
        <w:rPr>
          <w:rFonts w:eastAsia="Calibri"/>
          <w:position w:val="1"/>
          <w:sz w:val="22"/>
          <w:szCs w:val="22"/>
          <w:lang w:val="it-IT"/>
        </w:rPr>
        <w:t>ISTANZA PER LA RICHIESTA DI ACCESSO GENERALIZZATO ART. 5, COMMA 2, D.LGS 33/2013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w w:val="99"/>
          <w:lang w:val="it-IT"/>
        </w:rPr>
      </w:pPr>
      <w:r>
        <w:rPr>
          <w:rFonts w:eastAsia="Book Antiqua"/>
          <w:lang w:val="it-IT"/>
        </w:rPr>
        <w:t xml:space="preserve">DAL 01.01.2024 AL </w:t>
      </w:r>
      <w:r>
        <w:rPr>
          <w:rFonts w:eastAsia="Book Antiqua"/>
          <w:w w:val="99"/>
          <w:lang w:val="it-IT"/>
        </w:rPr>
        <w:t>30.06.2024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w w:val="101"/>
          <w:lang w:val="it-IT"/>
        </w:rPr>
      </w:pPr>
      <w:r>
        <w:rPr>
          <w:rFonts w:eastAsia="Book Antiqua"/>
          <w:w w:val="101"/>
          <w:lang w:val="it-IT"/>
        </w:rPr>
      </w:r>
    </w:p>
    <w:tbl>
      <w:tblPr>
        <w:tblW w:w="10674" w:type="dxa"/>
        <w:jc w:val="left"/>
        <w:tblInd w:w="9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VBand="0" w:noHBand="0" w:lastColumn="1" w:firstColumn="1" w:lastRow="1" w:firstRow="1"/>
      </w:tblPr>
      <w:tblGrid>
        <w:gridCol w:w="408"/>
        <w:gridCol w:w="1611"/>
        <w:gridCol w:w="1389"/>
        <w:gridCol w:w="2100"/>
        <w:gridCol w:w="1189"/>
        <w:gridCol w:w="1308"/>
        <w:gridCol w:w="1083"/>
        <w:gridCol w:w="1584"/>
      </w:tblGrid>
      <w:tr>
        <w:trPr>
          <w:trHeight w:val="418" w:hRule="exact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0" w:right="1324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4"/>
                <w:sz w:val="16"/>
                <w:szCs w:val="16"/>
              </w:rPr>
              <w:t>ISTANZA</w:t>
            </w:r>
          </w:p>
        </w:tc>
        <w:tc>
          <w:tcPr>
            <w:tcW w:w="516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780" w:right="2776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9"/>
                <w:sz w:val="16"/>
                <w:szCs w:val="16"/>
              </w:rPr>
              <w:t>ESITO</w:t>
            </w:r>
          </w:p>
        </w:tc>
      </w:tr>
      <w:tr>
        <w:trPr>
          <w:trHeight w:val="115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spacing w:lineRule="exact" w:line="100" w:before="9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firstLine="3" w:left="250" w:right="249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l’oggetto della doman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 d’accesso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0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161" w:left="280" w:right="84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domanda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4" w:left="195" w:right="195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la data 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5" w:left="201" w:right="166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 esito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3" w:left="143" w:right="143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la</w:t>
            </w:r>
            <w:r>
              <w:rPr>
                <w:rFonts w:eastAsia="Book Antiqua" w:cs="Book Antiqua" w:ascii="Book Antiqua" w:hAnsi="Book Antiqua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data </w:t>
            </w:r>
            <w:r>
              <w:rPr>
                <w:rFonts w:eastAsia="Book Antiqua" w:cs="Book Antiqua" w:ascii="Book Antiqua" w:hAnsi="Book Antiqua"/>
                <w:spacing w:val="-4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  <w:p>
            <w:pPr>
              <w:pStyle w:val="Normal"/>
              <w:ind w:left="341" w:right="34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conseg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n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351" w:right="35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Esito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72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Note iter istr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u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ttor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i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o</w:t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1</w:t>
            </w:r>
          </w:p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Richiesta accesso atti e documenti fascicolo disciplinare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171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CDT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25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CONSIGLIO DI DISCIPLINA TERRITORIALE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222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7/0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3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Normal"/>
              <w:ind w:left="16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Positivo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spacing w:lineRule="exact" w:line="120" w:before="1" w:after="0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spacing w:lineRule="exact" w:line="120" w:before="1" w:after="0"/>
              <w:jc w:val="center"/>
              <w:rPr>
                <w:rFonts w:ascii="Book Antiqua" w:hAnsi="Book Antiqua" w:eastAsia="Book Antiqua" w:cs="Book Antiqua"/>
                <w:lang w:val="it-IT"/>
              </w:rPr>
            </w:pPr>
            <w:r>
              <w:rPr>
                <w:rFonts w:eastAsia="Book Antiqua" w:cs="Book Antiqua" w:ascii="Book Antiqua" w:hAnsi="Book Antiqua"/>
                <w:lang w:val="it-IT"/>
              </w:rPr>
            </w:r>
          </w:p>
          <w:p>
            <w:pPr>
              <w:pStyle w:val="Normal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  <w:t xml:space="preserve">Accesso concesso dal collegio di disciplina all’interessato </w:t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2</w:t>
            </w:r>
          </w:p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</w:tbl>
    <w:p>
      <w:pPr>
        <w:pStyle w:val="Normal"/>
        <w:spacing w:lineRule="auto" w:line="360"/>
        <w:ind w:right="57"/>
        <w:jc w:val="center"/>
        <w:rPr>
          <w:rFonts w:eastAsia="Book Antiqua"/>
          <w:w w:val="101"/>
          <w:lang w:val="it-IT"/>
        </w:rPr>
      </w:pPr>
      <w:r>
        <w:rPr>
          <w:rFonts w:eastAsia="Book Antiqua"/>
          <w:w w:val="101"/>
          <w:lang w:val="it-IT"/>
        </w:rPr>
      </w:r>
    </w:p>
    <w:sectPr>
      <w:type w:val="nextPage"/>
      <w:pgSz w:w="11906" w:h="16838"/>
      <w:pgMar w:left="920" w:right="740" w:gutter="0" w:header="0" w:top="1300" w:footer="0" w:bottom="28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Book Antiqu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pStyle w:val="Heading2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pStyle w:val="Heading3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pStyle w:val="Heading4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pStyle w:val="Heading5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pStyle w:val="Heading6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pStyle w:val="Heading7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pStyle w:val="Heading8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pStyle w:val="Heading9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34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1b3490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1b3490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1b3490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1b3490"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qFormat/>
    <w:rsid w:val="001b3490"/>
    <w:rPr>
      <w:b/>
      <w:bCs/>
      <w:sz w:val="22"/>
      <w:szCs w:val="22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LibreOffice/24.2.0.3$MacOSX_AARCH64 LibreOffice_project/da48488a73ddd66ea24cf16bbc4f7b9c08e9bea1</Application>
  <AppVersion>15.0000</AppVersion>
  <Pages>3</Pages>
  <Words>139</Words>
  <Characters>789</Characters>
  <CharactersWithSpaces>877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2023-06-30T11:57:00Z</dcterms:created>
  <dc:creator>Stefano Corsini</dc:creator>
  <dc:description/>
  <dc:language>it-IT</dc:language>
  <cp:lastModifiedBy/>
  <dcterms:modified xsi:type="dcterms:W3CDTF">2026-07-16T15:54:27Z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